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4857"/>
      </w:tblGrid>
      <w:tr w:rsidR="00FB3148" w:rsidTr="00A81B12">
        <w:tc>
          <w:tcPr>
            <w:tcW w:w="5063" w:type="dxa"/>
          </w:tcPr>
          <w:p w:rsidR="00FB3148" w:rsidRDefault="00FB3148" w:rsidP="003D4094">
            <w:pPr>
              <w:pStyle w:val="a3"/>
              <w:spacing w:line="321" w:lineRule="exact"/>
            </w:pPr>
            <w:r>
              <w:t xml:space="preserve">ПРИНЯТО </w:t>
            </w:r>
          </w:p>
          <w:p w:rsidR="00FB3148" w:rsidRDefault="00FB3148" w:rsidP="003D4094">
            <w:pPr>
              <w:pStyle w:val="a3"/>
              <w:spacing w:line="321" w:lineRule="exact"/>
            </w:pPr>
            <w:r>
              <w:t>Общим</w:t>
            </w:r>
            <w:r>
              <w:rPr>
                <w:spacing w:val="-3"/>
              </w:rPr>
              <w:t xml:space="preserve"> </w:t>
            </w:r>
            <w:r w:rsidR="008B5C03">
              <w:t>собранием работников МБ</w:t>
            </w:r>
            <w:r>
              <w:t>ОУ «</w:t>
            </w:r>
            <w:proofErr w:type="spellStart"/>
            <w:r w:rsidR="008B5C03">
              <w:t>Тукаевская</w:t>
            </w:r>
            <w:proofErr w:type="spellEnd"/>
            <w:r w:rsidR="008B5C03">
              <w:t xml:space="preserve"> СОШ</w:t>
            </w:r>
            <w:r>
              <w:t>.» Протокол от</w:t>
            </w:r>
            <w:r>
              <w:rPr>
                <w:spacing w:val="-2"/>
              </w:rPr>
              <w:t xml:space="preserve"> </w:t>
            </w:r>
            <w:r>
              <w:t>31.</w:t>
            </w:r>
            <w:r>
              <w:rPr>
                <w:spacing w:val="-1"/>
              </w:rPr>
              <w:t xml:space="preserve"> </w:t>
            </w:r>
            <w:r>
              <w:t>08.</w:t>
            </w:r>
            <w:r>
              <w:rPr>
                <w:spacing w:val="-1"/>
              </w:rPr>
              <w:t xml:space="preserve"> </w:t>
            </w:r>
            <w:r>
              <w:t>2023</w:t>
            </w:r>
            <w:r>
              <w:rPr>
                <w:spacing w:val="69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  <w:p w:rsidR="00FB3148" w:rsidRDefault="00FB3148" w:rsidP="003D4094">
            <w:pPr>
              <w:pStyle w:val="a3"/>
              <w:tabs>
                <w:tab w:val="left" w:pos="6254"/>
              </w:tabs>
              <w:spacing w:before="67"/>
            </w:pPr>
            <w:r>
              <w:tab/>
            </w:r>
          </w:p>
        </w:tc>
        <w:tc>
          <w:tcPr>
            <w:tcW w:w="5063" w:type="dxa"/>
          </w:tcPr>
          <w:p w:rsidR="00FB3148" w:rsidRDefault="00FB3148" w:rsidP="00D26CA7">
            <w:pPr>
              <w:pStyle w:val="a3"/>
              <w:tabs>
                <w:tab w:val="left" w:pos="6254"/>
              </w:tabs>
              <w:spacing w:before="67"/>
            </w:pPr>
            <w:r>
              <w:t>УТВЕРЖДЕНО Приказом</w:t>
            </w:r>
            <w:r w:rsidR="00D26CA7">
              <w:t xml:space="preserve"> </w:t>
            </w:r>
            <w:r w:rsidR="00D26CA7">
              <w:t>МБОУ «</w:t>
            </w:r>
            <w:proofErr w:type="spellStart"/>
            <w:r w:rsidR="00D26CA7">
              <w:t>Тукаевская</w:t>
            </w:r>
            <w:proofErr w:type="spellEnd"/>
            <w:r w:rsidR="00D26CA7">
              <w:t xml:space="preserve"> </w:t>
            </w:r>
            <w:proofErr w:type="gramStart"/>
            <w:r w:rsidR="00D26CA7">
              <w:t xml:space="preserve">СОШ» </w:t>
            </w:r>
            <w:r w:rsidR="008B5C03">
              <w:rPr>
                <w:spacing w:val="64"/>
              </w:rPr>
              <w:t xml:space="preserve"> </w:t>
            </w:r>
            <w:r>
              <w:t>от</w:t>
            </w:r>
            <w:proofErr w:type="gramEnd"/>
            <w:r>
              <w:t xml:space="preserve"> 31. 08.</w:t>
            </w:r>
            <w:r w:rsidR="008B5C03">
              <w:t xml:space="preserve"> </w:t>
            </w:r>
            <w:r>
              <w:t>2023</w:t>
            </w:r>
            <w:r>
              <w:rPr>
                <w:spacing w:val="1"/>
              </w:rPr>
              <w:t xml:space="preserve"> </w:t>
            </w:r>
            <w:r w:rsidRPr="00A81B12">
              <w:t>№</w:t>
            </w:r>
            <w:r w:rsidR="00D26CA7">
              <w:t>3</w:t>
            </w:r>
          </w:p>
        </w:tc>
      </w:tr>
    </w:tbl>
    <w:p w:rsidR="008B27CE" w:rsidRDefault="008B27CE">
      <w:pPr>
        <w:pStyle w:val="a3"/>
        <w:ind w:left="0"/>
      </w:pPr>
    </w:p>
    <w:p w:rsidR="00FB3148" w:rsidRDefault="00FB3148">
      <w:pPr>
        <w:pStyle w:val="a3"/>
        <w:ind w:left="0"/>
        <w:rPr>
          <w:rFonts w:ascii="Arial MT"/>
          <w:sz w:val="20"/>
        </w:rPr>
      </w:pPr>
    </w:p>
    <w:p w:rsidR="008B27CE" w:rsidRDefault="008B27CE">
      <w:pPr>
        <w:pStyle w:val="a3"/>
        <w:ind w:left="0"/>
        <w:rPr>
          <w:rFonts w:ascii="Arial MT"/>
          <w:sz w:val="20"/>
        </w:rPr>
      </w:pPr>
    </w:p>
    <w:p w:rsidR="008B27CE" w:rsidRDefault="008B27CE">
      <w:pPr>
        <w:pStyle w:val="a3"/>
        <w:ind w:left="0"/>
        <w:rPr>
          <w:rFonts w:ascii="Arial MT"/>
          <w:sz w:val="20"/>
        </w:rPr>
      </w:pPr>
    </w:p>
    <w:p w:rsidR="00A81B12" w:rsidRDefault="00A81B12">
      <w:pPr>
        <w:pStyle w:val="a3"/>
        <w:ind w:left="0"/>
        <w:rPr>
          <w:rFonts w:ascii="Arial MT"/>
          <w:sz w:val="20"/>
        </w:rPr>
      </w:pPr>
    </w:p>
    <w:p w:rsidR="008B27CE" w:rsidRDefault="008B27CE">
      <w:pPr>
        <w:pStyle w:val="a3"/>
        <w:ind w:left="0"/>
        <w:rPr>
          <w:rFonts w:ascii="Arial MT"/>
          <w:sz w:val="20"/>
        </w:rPr>
      </w:pPr>
    </w:p>
    <w:p w:rsidR="008B27CE" w:rsidRDefault="008B27CE">
      <w:pPr>
        <w:pStyle w:val="a3"/>
        <w:spacing w:before="4"/>
        <w:ind w:left="0"/>
        <w:rPr>
          <w:rFonts w:ascii="Arial MT"/>
          <w:sz w:val="25"/>
        </w:rPr>
      </w:pPr>
    </w:p>
    <w:p w:rsidR="008B27CE" w:rsidRPr="00D26CA7" w:rsidRDefault="004B520E" w:rsidP="00FB3148">
      <w:pPr>
        <w:pStyle w:val="a4"/>
        <w:spacing w:before="0"/>
        <w:rPr>
          <w:b w:val="0"/>
          <w:spacing w:val="-127"/>
          <w:sz w:val="32"/>
          <w:szCs w:val="32"/>
        </w:rPr>
      </w:pPr>
      <w:r w:rsidRPr="00D26CA7">
        <w:rPr>
          <w:b w:val="0"/>
          <w:sz w:val="32"/>
          <w:szCs w:val="32"/>
        </w:rPr>
        <w:t>Положение о педагогическом совете</w:t>
      </w:r>
    </w:p>
    <w:p w:rsidR="00FB3148" w:rsidRPr="00D26CA7" w:rsidRDefault="00A81B12" w:rsidP="00FB3148">
      <w:pPr>
        <w:pStyle w:val="11"/>
        <w:ind w:right="1392"/>
        <w:jc w:val="center"/>
        <w:rPr>
          <w:rFonts w:ascii="Times New Roman" w:hAnsi="Times New Roman" w:cs="Times New Roman"/>
          <w:sz w:val="32"/>
          <w:szCs w:val="32"/>
        </w:rPr>
      </w:pPr>
      <w:r w:rsidRPr="00D26CA7">
        <w:rPr>
          <w:rFonts w:ascii="Times New Roman" w:hAnsi="Times New Roman" w:cs="Times New Roman"/>
          <w:sz w:val="32"/>
          <w:szCs w:val="32"/>
        </w:rPr>
        <w:t xml:space="preserve">        </w:t>
      </w:r>
      <w:r w:rsidR="00FB3148" w:rsidRPr="00D26CA7">
        <w:rPr>
          <w:rFonts w:ascii="Times New Roman" w:hAnsi="Times New Roman" w:cs="Times New Roman"/>
          <w:sz w:val="32"/>
          <w:szCs w:val="32"/>
        </w:rPr>
        <w:t>муниципального</w:t>
      </w:r>
    </w:p>
    <w:p w:rsidR="00D26CA7" w:rsidRPr="00D26CA7" w:rsidRDefault="00D26CA7" w:rsidP="00FB3148">
      <w:pPr>
        <w:ind w:left="1047" w:right="1394"/>
        <w:jc w:val="center"/>
        <w:rPr>
          <w:spacing w:val="-127"/>
          <w:sz w:val="32"/>
          <w:szCs w:val="32"/>
        </w:rPr>
      </w:pPr>
      <w:r w:rsidRPr="00D26CA7">
        <w:rPr>
          <w:sz w:val="32"/>
          <w:szCs w:val="32"/>
        </w:rPr>
        <w:t>бюджет</w:t>
      </w:r>
      <w:r w:rsidR="00FB3148" w:rsidRPr="00D26CA7">
        <w:rPr>
          <w:sz w:val="32"/>
          <w:szCs w:val="32"/>
        </w:rPr>
        <w:t>ного общеобразовательного</w:t>
      </w:r>
      <w:r w:rsidR="00FB3148" w:rsidRPr="00D26CA7">
        <w:rPr>
          <w:spacing w:val="-127"/>
          <w:sz w:val="32"/>
          <w:szCs w:val="32"/>
        </w:rPr>
        <w:t xml:space="preserve"> </w:t>
      </w:r>
    </w:p>
    <w:p w:rsidR="00FB3148" w:rsidRPr="00D26CA7" w:rsidRDefault="00FB3148" w:rsidP="00FB3148">
      <w:pPr>
        <w:ind w:left="1047" w:right="1394"/>
        <w:jc w:val="center"/>
        <w:rPr>
          <w:sz w:val="32"/>
          <w:szCs w:val="32"/>
        </w:rPr>
      </w:pPr>
      <w:r w:rsidRPr="00D26CA7">
        <w:rPr>
          <w:sz w:val="32"/>
          <w:szCs w:val="32"/>
        </w:rPr>
        <w:t xml:space="preserve">учреждения Александровского района </w:t>
      </w:r>
      <w:r w:rsidR="008B5C03" w:rsidRPr="00D26CA7">
        <w:rPr>
          <w:sz w:val="32"/>
          <w:szCs w:val="32"/>
        </w:rPr>
        <w:t>Оренбургской области «</w:t>
      </w:r>
      <w:proofErr w:type="spellStart"/>
      <w:proofErr w:type="gramStart"/>
      <w:r w:rsidR="008B5C03" w:rsidRPr="00D26CA7">
        <w:rPr>
          <w:sz w:val="32"/>
          <w:szCs w:val="32"/>
        </w:rPr>
        <w:t>Тукаевская</w:t>
      </w:r>
      <w:proofErr w:type="spellEnd"/>
      <w:r w:rsidR="008B5C03" w:rsidRPr="00D26CA7">
        <w:rPr>
          <w:sz w:val="32"/>
          <w:szCs w:val="32"/>
        </w:rPr>
        <w:t xml:space="preserve"> </w:t>
      </w:r>
      <w:r w:rsidRPr="00D26CA7">
        <w:rPr>
          <w:sz w:val="32"/>
          <w:szCs w:val="32"/>
        </w:rPr>
        <w:t xml:space="preserve"> средняя</w:t>
      </w:r>
      <w:proofErr w:type="gramEnd"/>
      <w:r w:rsidRPr="00D26CA7">
        <w:rPr>
          <w:sz w:val="32"/>
          <w:szCs w:val="32"/>
        </w:rPr>
        <w:t xml:space="preserve"> общеобразовательная школа»</w:t>
      </w:r>
    </w:p>
    <w:p w:rsidR="00FB3148" w:rsidRPr="00D26CA7" w:rsidRDefault="00FB3148">
      <w:pPr>
        <w:pStyle w:val="a4"/>
        <w:rPr>
          <w:b w:val="0"/>
        </w:rPr>
      </w:pPr>
    </w:p>
    <w:p w:rsidR="008B27CE" w:rsidRDefault="008B27CE">
      <w:pPr>
        <w:pStyle w:val="a3"/>
        <w:ind w:left="0"/>
        <w:rPr>
          <w:b/>
          <w:sz w:val="58"/>
        </w:rPr>
      </w:pPr>
    </w:p>
    <w:p w:rsidR="008B27CE" w:rsidRDefault="008B27CE">
      <w:pPr>
        <w:pStyle w:val="a3"/>
        <w:ind w:left="0"/>
        <w:rPr>
          <w:b/>
          <w:sz w:val="58"/>
        </w:rPr>
      </w:pPr>
    </w:p>
    <w:p w:rsidR="008B27CE" w:rsidRDefault="008B27CE">
      <w:pPr>
        <w:pStyle w:val="a3"/>
        <w:ind w:left="0"/>
        <w:rPr>
          <w:b/>
          <w:sz w:val="58"/>
        </w:rPr>
      </w:pPr>
    </w:p>
    <w:p w:rsidR="008B27CE" w:rsidRDefault="008B27CE">
      <w:pPr>
        <w:pStyle w:val="a3"/>
        <w:ind w:left="0"/>
        <w:rPr>
          <w:b/>
          <w:sz w:val="58"/>
        </w:rPr>
      </w:pPr>
    </w:p>
    <w:p w:rsidR="008B27CE" w:rsidRDefault="008B27CE">
      <w:pPr>
        <w:pStyle w:val="a3"/>
        <w:ind w:left="0"/>
        <w:rPr>
          <w:b/>
          <w:sz w:val="58"/>
        </w:rPr>
      </w:pPr>
    </w:p>
    <w:p w:rsidR="008B27CE" w:rsidRDefault="008B27CE">
      <w:pPr>
        <w:pStyle w:val="a3"/>
        <w:ind w:left="0"/>
        <w:rPr>
          <w:b/>
          <w:sz w:val="58"/>
        </w:rPr>
      </w:pPr>
    </w:p>
    <w:p w:rsidR="008B27CE" w:rsidRDefault="008B27CE">
      <w:pPr>
        <w:pStyle w:val="a3"/>
        <w:ind w:left="0"/>
        <w:rPr>
          <w:b/>
          <w:sz w:val="58"/>
        </w:rPr>
      </w:pPr>
    </w:p>
    <w:p w:rsidR="008B27CE" w:rsidRDefault="008B27CE">
      <w:pPr>
        <w:pStyle w:val="a3"/>
        <w:ind w:left="0"/>
        <w:rPr>
          <w:b/>
          <w:sz w:val="58"/>
        </w:rPr>
      </w:pPr>
    </w:p>
    <w:p w:rsidR="008B27CE" w:rsidRDefault="008B27CE">
      <w:pPr>
        <w:pStyle w:val="a3"/>
        <w:ind w:left="0"/>
        <w:rPr>
          <w:b/>
          <w:sz w:val="58"/>
        </w:rPr>
      </w:pPr>
    </w:p>
    <w:p w:rsidR="008B27CE" w:rsidRDefault="008B27CE">
      <w:pPr>
        <w:pStyle w:val="a3"/>
        <w:ind w:left="0"/>
        <w:rPr>
          <w:b/>
          <w:sz w:val="58"/>
        </w:rPr>
      </w:pPr>
    </w:p>
    <w:p w:rsidR="008B27CE" w:rsidRDefault="008B5C03">
      <w:pPr>
        <w:pStyle w:val="a3"/>
        <w:spacing w:before="409"/>
        <w:ind w:left="501" w:right="508"/>
        <w:jc w:val="center"/>
      </w:pPr>
      <w:r>
        <w:t>С. Тукай.</w:t>
      </w:r>
    </w:p>
    <w:p w:rsidR="008B27CE" w:rsidRDefault="008B27CE">
      <w:pPr>
        <w:jc w:val="center"/>
        <w:sectPr w:rsidR="008B27CE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8B27CE" w:rsidRDefault="004B520E">
      <w:pPr>
        <w:pStyle w:val="21"/>
        <w:numPr>
          <w:ilvl w:val="0"/>
          <w:numId w:val="4"/>
        </w:numPr>
        <w:tabs>
          <w:tab w:val="left" w:pos="3714"/>
        </w:tabs>
        <w:spacing w:before="72" w:line="321" w:lineRule="exact"/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8B27CE" w:rsidRDefault="004B520E" w:rsidP="00FB3148">
      <w:pPr>
        <w:pStyle w:val="a5"/>
        <w:numPr>
          <w:ilvl w:val="1"/>
          <w:numId w:val="3"/>
        </w:numPr>
        <w:tabs>
          <w:tab w:val="left" w:pos="876"/>
          <w:tab w:val="left" w:pos="877"/>
          <w:tab w:val="left" w:pos="2589"/>
          <w:tab w:val="left" w:pos="3080"/>
          <w:tab w:val="left" w:pos="5334"/>
          <w:tab w:val="left" w:pos="6452"/>
          <w:tab w:val="left" w:pos="7557"/>
          <w:tab w:val="left" w:pos="8004"/>
        </w:tabs>
        <w:ind w:right="103"/>
      </w:pPr>
      <w:r>
        <w:rPr>
          <w:sz w:val="28"/>
        </w:rPr>
        <w:t>Положение</w:t>
      </w:r>
      <w:r w:rsidR="00A81B12">
        <w:rPr>
          <w:sz w:val="28"/>
        </w:rPr>
        <w:t xml:space="preserve"> </w:t>
      </w:r>
      <w:r>
        <w:rPr>
          <w:sz w:val="28"/>
        </w:rPr>
        <w:t>о</w:t>
      </w:r>
      <w:r w:rsidR="00A81B12">
        <w:rPr>
          <w:sz w:val="28"/>
        </w:rPr>
        <w:t xml:space="preserve"> </w:t>
      </w:r>
      <w:r>
        <w:rPr>
          <w:sz w:val="28"/>
        </w:rPr>
        <w:t>педагогическом</w:t>
      </w:r>
      <w:r w:rsidR="00A81B12">
        <w:rPr>
          <w:sz w:val="28"/>
        </w:rPr>
        <w:t xml:space="preserve"> </w:t>
      </w:r>
      <w:r>
        <w:rPr>
          <w:sz w:val="28"/>
        </w:rPr>
        <w:t>совете</w:t>
      </w:r>
      <w:r w:rsidR="00A81B12">
        <w:rPr>
          <w:sz w:val="28"/>
        </w:rPr>
        <w:t xml:space="preserve"> </w:t>
      </w:r>
      <w:r>
        <w:rPr>
          <w:sz w:val="28"/>
        </w:rPr>
        <w:t>(далее</w:t>
      </w:r>
      <w:r w:rsidR="00A81B12">
        <w:rPr>
          <w:sz w:val="28"/>
        </w:rPr>
        <w:t xml:space="preserve"> </w:t>
      </w:r>
      <w:r>
        <w:rPr>
          <w:sz w:val="28"/>
        </w:rPr>
        <w:t>-</w:t>
      </w:r>
      <w:r w:rsidR="00A81B12">
        <w:rPr>
          <w:sz w:val="28"/>
        </w:rPr>
        <w:t xml:space="preserve"> </w:t>
      </w:r>
      <w:r>
        <w:rPr>
          <w:spacing w:val="-1"/>
          <w:sz w:val="28"/>
        </w:rPr>
        <w:t>Положение)</w:t>
      </w:r>
      <w:r>
        <w:rPr>
          <w:spacing w:val="-67"/>
          <w:sz w:val="28"/>
        </w:rPr>
        <w:t xml:space="preserve"> </w:t>
      </w:r>
      <w:r w:rsidR="00FB3148" w:rsidRPr="007853E9">
        <w:rPr>
          <w:sz w:val="28"/>
          <w:szCs w:val="28"/>
        </w:rPr>
        <w:t xml:space="preserve">муниципального </w:t>
      </w:r>
      <w:r w:rsidR="008C566A">
        <w:rPr>
          <w:sz w:val="28"/>
          <w:szCs w:val="28"/>
        </w:rPr>
        <w:t>бюджет</w:t>
      </w:r>
      <w:r w:rsidR="00FB3148" w:rsidRPr="007853E9">
        <w:rPr>
          <w:sz w:val="28"/>
          <w:szCs w:val="28"/>
        </w:rPr>
        <w:t>ного общеобразовательного</w:t>
      </w:r>
      <w:r w:rsidR="00FB3148" w:rsidRPr="007853E9">
        <w:rPr>
          <w:spacing w:val="-127"/>
          <w:sz w:val="28"/>
          <w:szCs w:val="28"/>
        </w:rPr>
        <w:t xml:space="preserve"> </w:t>
      </w:r>
      <w:bookmarkStart w:id="0" w:name="_GoBack"/>
      <w:bookmarkEnd w:id="0"/>
      <w:r w:rsidR="00FB3148" w:rsidRPr="007853E9">
        <w:rPr>
          <w:sz w:val="28"/>
          <w:szCs w:val="28"/>
        </w:rPr>
        <w:t>учреждения Александровского ра</w:t>
      </w:r>
      <w:r w:rsidR="008B5C03">
        <w:rPr>
          <w:sz w:val="28"/>
          <w:szCs w:val="28"/>
        </w:rPr>
        <w:t>йона Оренбургской области «</w:t>
      </w:r>
      <w:proofErr w:type="spellStart"/>
      <w:r w:rsidR="008B5C03">
        <w:rPr>
          <w:sz w:val="28"/>
          <w:szCs w:val="28"/>
        </w:rPr>
        <w:t>Тукае</w:t>
      </w:r>
      <w:r w:rsidR="00FB3148" w:rsidRPr="007853E9">
        <w:rPr>
          <w:sz w:val="28"/>
          <w:szCs w:val="28"/>
        </w:rPr>
        <w:t>вская</w:t>
      </w:r>
      <w:proofErr w:type="spellEnd"/>
      <w:r w:rsidR="00FB3148" w:rsidRPr="007853E9">
        <w:rPr>
          <w:sz w:val="28"/>
          <w:szCs w:val="28"/>
        </w:rPr>
        <w:t xml:space="preserve"> средняя общеобразовательная школа»</w:t>
      </w:r>
      <w:r w:rsidR="00FB3148"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Учреждение</w:t>
      </w:r>
      <w:r w:rsidRPr="00FB3148">
        <w:rPr>
          <w:sz w:val="28"/>
          <w:szCs w:val="28"/>
        </w:rPr>
        <w:t>)</w:t>
      </w:r>
      <w:r w:rsidRPr="00FB3148">
        <w:rPr>
          <w:spacing w:val="-2"/>
          <w:sz w:val="28"/>
          <w:szCs w:val="28"/>
        </w:rPr>
        <w:t xml:space="preserve"> </w:t>
      </w:r>
      <w:r w:rsidRPr="00FB3148">
        <w:rPr>
          <w:sz w:val="28"/>
          <w:szCs w:val="28"/>
        </w:rPr>
        <w:t>разработано</w:t>
      </w:r>
      <w:r w:rsidRPr="00FB3148">
        <w:rPr>
          <w:spacing w:val="-1"/>
          <w:sz w:val="28"/>
          <w:szCs w:val="28"/>
        </w:rPr>
        <w:t xml:space="preserve"> </w:t>
      </w:r>
      <w:r w:rsidRPr="00FB3148">
        <w:rPr>
          <w:sz w:val="28"/>
          <w:szCs w:val="28"/>
        </w:rPr>
        <w:t>в</w:t>
      </w:r>
      <w:r w:rsidRPr="00FB3148">
        <w:rPr>
          <w:spacing w:val="-3"/>
          <w:sz w:val="28"/>
          <w:szCs w:val="28"/>
        </w:rPr>
        <w:t xml:space="preserve"> </w:t>
      </w:r>
      <w:r w:rsidRPr="00FB3148">
        <w:rPr>
          <w:sz w:val="28"/>
          <w:szCs w:val="28"/>
        </w:rPr>
        <w:t>соответствии</w:t>
      </w:r>
      <w:r w:rsidRPr="00FB3148">
        <w:rPr>
          <w:spacing w:val="-2"/>
          <w:sz w:val="28"/>
          <w:szCs w:val="28"/>
        </w:rPr>
        <w:t xml:space="preserve"> </w:t>
      </w:r>
      <w:r w:rsidRPr="00FB3148">
        <w:rPr>
          <w:sz w:val="28"/>
          <w:szCs w:val="28"/>
        </w:rPr>
        <w:t>с:</w:t>
      </w:r>
    </w:p>
    <w:p w:rsidR="008B27CE" w:rsidRDefault="004B520E">
      <w:pPr>
        <w:pStyle w:val="a5"/>
        <w:numPr>
          <w:ilvl w:val="0"/>
          <w:numId w:val="2"/>
        </w:numPr>
        <w:tabs>
          <w:tab w:val="left" w:pos="399"/>
          <w:tab w:val="left" w:pos="400"/>
          <w:tab w:val="left" w:pos="2263"/>
          <w:tab w:val="left" w:pos="3443"/>
          <w:tab w:val="left" w:pos="3910"/>
          <w:tab w:val="left" w:pos="5372"/>
          <w:tab w:val="left" w:pos="5844"/>
          <w:tab w:val="left" w:pos="6930"/>
          <w:tab w:val="left" w:pos="7618"/>
          <w:tab w:val="left" w:pos="9328"/>
        </w:tabs>
        <w:ind w:right="103" w:firstLine="0"/>
        <w:jc w:val="left"/>
        <w:rPr>
          <w:sz w:val="28"/>
        </w:rPr>
      </w:pPr>
      <w:r>
        <w:rPr>
          <w:sz w:val="28"/>
        </w:rPr>
        <w:t>Федеральным</w:t>
      </w:r>
      <w:r>
        <w:rPr>
          <w:sz w:val="28"/>
        </w:rPr>
        <w:tab/>
        <w:t>законом</w:t>
      </w:r>
      <w:r>
        <w:rPr>
          <w:sz w:val="28"/>
        </w:rPr>
        <w:tab/>
        <w:t>от</w:t>
      </w:r>
      <w:r>
        <w:rPr>
          <w:sz w:val="28"/>
        </w:rPr>
        <w:tab/>
        <w:t>29.12.2012</w:t>
      </w:r>
      <w:r>
        <w:rPr>
          <w:sz w:val="28"/>
        </w:rPr>
        <w:tab/>
        <w:t>№</w:t>
      </w:r>
      <w:r>
        <w:rPr>
          <w:sz w:val="28"/>
        </w:rPr>
        <w:tab/>
        <w:t>273-ФЗ</w:t>
      </w:r>
      <w:r>
        <w:rPr>
          <w:sz w:val="28"/>
        </w:rPr>
        <w:tab/>
        <w:t>«Об</w:t>
      </w:r>
      <w:r>
        <w:rPr>
          <w:sz w:val="28"/>
        </w:rPr>
        <w:tab/>
        <w:t>образовании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8B27CE" w:rsidRDefault="004B520E">
      <w:pPr>
        <w:pStyle w:val="a3"/>
        <w:spacing w:line="321" w:lineRule="exact"/>
      </w:pPr>
      <w:r>
        <w:t>-Уставом</w:t>
      </w:r>
      <w:r>
        <w:rPr>
          <w:spacing w:val="-3"/>
        </w:rPr>
        <w:t xml:space="preserve"> </w:t>
      </w:r>
      <w:r>
        <w:t>Учреждения.</w:t>
      </w:r>
    </w:p>
    <w:p w:rsidR="008B27CE" w:rsidRDefault="004B520E">
      <w:pPr>
        <w:pStyle w:val="a5"/>
        <w:numPr>
          <w:ilvl w:val="1"/>
          <w:numId w:val="3"/>
        </w:numPr>
        <w:tabs>
          <w:tab w:val="left" w:pos="639"/>
        </w:tabs>
        <w:spacing w:before="1"/>
        <w:ind w:right="108"/>
        <w:rPr>
          <w:sz w:val="28"/>
        </w:rPr>
      </w:pPr>
      <w:r>
        <w:rPr>
          <w:sz w:val="28"/>
        </w:rPr>
        <w:t>Педагогический совет - постоянно действующий орган коллегиального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процессом.</w:t>
      </w:r>
    </w:p>
    <w:p w:rsidR="008B27CE" w:rsidRDefault="004B520E">
      <w:pPr>
        <w:pStyle w:val="a5"/>
        <w:numPr>
          <w:ilvl w:val="1"/>
          <w:numId w:val="3"/>
        </w:numPr>
        <w:tabs>
          <w:tab w:val="left" w:pos="526"/>
        </w:tabs>
        <w:ind w:right="104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 законодательством и законодательством субъекта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 об образовании, 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Положением.</w:t>
      </w:r>
    </w:p>
    <w:p w:rsidR="008B27CE" w:rsidRDefault="004B520E">
      <w:pPr>
        <w:pStyle w:val="21"/>
        <w:numPr>
          <w:ilvl w:val="0"/>
          <w:numId w:val="4"/>
        </w:numPr>
        <w:tabs>
          <w:tab w:val="left" w:pos="3175"/>
        </w:tabs>
        <w:spacing w:before="245" w:line="322" w:lineRule="exact"/>
        <w:ind w:left="3174" w:hanging="282"/>
        <w:jc w:val="both"/>
      </w:pPr>
      <w:r>
        <w:t>Состав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работы</w:t>
      </w:r>
    </w:p>
    <w:p w:rsidR="008B27CE" w:rsidRDefault="004B520E">
      <w:pPr>
        <w:pStyle w:val="a5"/>
        <w:numPr>
          <w:ilvl w:val="1"/>
          <w:numId w:val="1"/>
        </w:numPr>
        <w:tabs>
          <w:tab w:val="left" w:pos="611"/>
        </w:tabs>
        <w:ind w:right="104"/>
        <w:rPr>
          <w:sz w:val="28"/>
        </w:rPr>
      </w:pPr>
      <w:r>
        <w:rPr>
          <w:sz w:val="28"/>
        </w:rPr>
        <w:t>В состав педагогического совета Учреждения входят все 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 w:rsidR="00FB3148">
        <w:rPr>
          <w:sz w:val="28"/>
        </w:rPr>
        <w:t>директор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заместители .</w:t>
      </w:r>
      <w:proofErr w:type="gramEnd"/>
    </w:p>
    <w:p w:rsidR="008B27CE" w:rsidRDefault="004B520E">
      <w:pPr>
        <w:pStyle w:val="a5"/>
        <w:numPr>
          <w:ilvl w:val="1"/>
          <w:numId w:val="1"/>
        </w:numPr>
        <w:tabs>
          <w:tab w:val="left" w:pos="595"/>
        </w:tabs>
        <w:spacing w:line="321" w:lineRule="exact"/>
        <w:ind w:left="594" w:hanging="493"/>
        <w:rPr>
          <w:sz w:val="28"/>
        </w:rPr>
      </w:pPr>
      <w:r>
        <w:rPr>
          <w:sz w:val="28"/>
        </w:rPr>
        <w:t>Педагогический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бессрочно.</w:t>
      </w:r>
    </w:p>
    <w:p w:rsidR="00FB3148" w:rsidRDefault="004B520E" w:rsidP="00FB3148">
      <w:pPr>
        <w:pStyle w:val="a3"/>
        <w:spacing w:line="322" w:lineRule="exact"/>
        <w:jc w:val="both"/>
      </w:pPr>
      <w:r>
        <w:t>Председателем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(</w:t>
      </w:r>
      <w:r w:rsidR="00FB3148">
        <w:t>директор</w:t>
      </w:r>
      <w:r>
        <w:t>)</w:t>
      </w:r>
      <w:r>
        <w:rPr>
          <w:spacing w:val="1"/>
        </w:rPr>
        <w:t xml:space="preserve"> </w:t>
      </w:r>
      <w:r>
        <w:t>Учреждением.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 и</w:t>
      </w:r>
      <w:r>
        <w:rPr>
          <w:spacing w:val="1"/>
        </w:rPr>
        <w:t xml:space="preserve"> </w:t>
      </w:r>
      <w:r>
        <w:t>ведет его</w:t>
      </w:r>
      <w:r>
        <w:rPr>
          <w:spacing w:val="1"/>
        </w:rPr>
        <w:t xml:space="preserve"> </w:t>
      </w:r>
      <w:r>
        <w:t>заседания. В отсутствие председателя</w:t>
      </w:r>
      <w:r>
        <w:rPr>
          <w:spacing w:val="1"/>
        </w:rPr>
        <w:t xml:space="preserve"> </w:t>
      </w:r>
      <w:r w:rsidR="00FB3148">
        <w:t>педагогического</w:t>
      </w:r>
      <w:r w:rsidR="00FB3148">
        <w:tab/>
        <w:t xml:space="preserve">совета его </w:t>
      </w:r>
      <w:r>
        <w:t>должность</w:t>
      </w:r>
      <w:r>
        <w:tab/>
        <w:t>замещает</w:t>
      </w:r>
      <w:r>
        <w:rPr>
          <w:spacing w:val="-68"/>
        </w:rPr>
        <w:t xml:space="preserve"> </w:t>
      </w:r>
      <w:r w:rsidR="00FB3148">
        <w:rPr>
          <w:spacing w:val="-68"/>
        </w:rPr>
        <w:t xml:space="preserve"> </w:t>
      </w:r>
      <w:r>
        <w:t>заместител</w:t>
      </w:r>
      <w:r w:rsidR="00FB3148">
        <w:t>и</w:t>
      </w:r>
      <w:r>
        <w:rPr>
          <w:spacing w:val="1"/>
        </w:rPr>
        <w:t xml:space="preserve"> </w:t>
      </w:r>
      <w:r>
        <w:t>руководителя</w:t>
      </w:r>
      <w:r w:rsidR="00FB3148">
        <w:t>.</w:t>
      </w:r>
      <w:r>
        <w:rPr>
          <w:spacing w:val="1"/>
        </w:rPr>
        <w:t xml:space="preserve"> </w:t>
      </w:r>
    </w:p>
    <w:p w:rsidR="008B27CE" w:rsidRDefault="004B520E">
      <w:pPr>
        <w:pStyle w:val="a5"/>
        <w:numPr>
          <w:ilvl w:val="1"/>
          <w:numId w:val="1"/>
        </w:numPr>
        <w:tabs>
          <w:tab w:val="left" w:pos="526"/>
        </w:tabs>
        <w:ind w:right="111"/>
        <w:rPr>
          <w:sz w:val="28"/>
        </w:rPr>
      </w:pPr>
      <w:r>
        <w:rPr>
          <w:sz w:val="28"/>
        </w:rPr>
        <w:t>Педагогический совет избирает из своего состава открытым голосованием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протоколов. Секретарь педагогического совета исполняет свои 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началах.</w:t>
      </w:r>
    </w:p>
    <w:p w:rsidR="008B27CE" w:rsidRDefault="004B520E">
      <w:pPr>
        <w:pStyle w:val="a5"/>
        <w:numPr>
          <w:ilvl w:val="1"/>
          <w:numId w:val="1"/>
        </w:numPr>
        <w:tabs>
          <w:tab w:val="left" w:pos="526"/>
        </w:tabs>
        <w:spacing w:before="1"/>
        <w:ind w:right="109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r w:rsidR="00FB3148">
        <w:rPr>
          <w:sz w:val="28"/>
        </w:rPr>
        <w:t>директором</w:t>
      </w:r>
      <w:r>
        <w:rPr>
          <w:sz w:val="28"/>
        </w:rPr>
        <w:t>) Учреждения по мере необходимости, но не реже четырех раз в</w:t>
      </w:r>
      <w:r>
        <w:rPr>
          <w:spacing w:val="-67"/>
          <w:sz w:val="28"/>
        </w:rPr>
        <w:t xml:space="preserve"> </w:t>
      </w:r>
      <w:r>
        <w:rPr>
          <w:sz w:val="28"/>
        </w:rPr>
        <w:t>год.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не менее одной трети его состава</w:t>
      </w:r>
    </w:p>
    <w:p w:rsidR="008B27CE" w:rsidRDefault="004B520E">
      <w:pPr>
        <w:pStyle w:val="a5"/>
        <w:numPr>
          <w:ilvl w:val="1"/>
          <w:numId w:val="1"/>
        </w:numPr>
        <w:tabs>
          <w:tab w:val="left" w:pos="659"/>
        </w:tabs>
        <w:ind w:right="103"/>
        <w:rPr>
          <w:sz w:val="28"/>
        </w:rPr>
      </w:pPr>
      <w:r>
        <w:rPr>
          <w:sz w:val="28"/>
        </w:rPr>
        <w:t>Решения педагогического совета Учреждения принимаются 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председателя. Решения педагогического совета Учреждения фиксируются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протоколах.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носят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руководителем (</w:t>
      </w:r>
      <w:r w:rsidR="00FB3148">
        <w:rPr>
          <w:sz w:val="28"/>
        </w:rPr>
        <w:t>директором</w:t>
      </w:r>
      <w:r>
        <w:rPr>
          <w:sz w:val="28"/>
        </w:rPr>
        <w:t>) Учреждения.</w:t>
      </w:r>
    </w:p>
    <w:p w:rsidR="008B27CE" w:rsidRDefault="008B27CE">
      <w:pPr>
        <w:jc w:val="both"/>
        <w:rPr>
          <w:sz w:val="28"/>
        </w:rPr>
        <w:sectPr w:rsidR="008B27CE">
          <w:pgSz w:w="11910" w:h="16840"/>
          <w:pgMar w:top="1040" w:right="740" w:bottom="280" w:left="1600" w:header="720" w:footer="720" w:gutter="0"/>
          <w:cols w:space="720"/>
        </w:sectPr>
      </w:pPr>
    </w:p>
    <w:p w:rsidR="008B27CE" w:rsidRDefault="004B520E">
      <w:pPr>
        <w:pStyle w:val="a5"/>
        <w:numPr>
          <w:ilvl w:val="1"/>
          <w:numId w:val="1"/>
        </w:numPr>
        <w:tabs>
          <w:tab w:val="left" w:pos="618"/>
        </w:tabs>
        <w:spacing w:before="72"/>
        <w:ind w:right="110"/>
        <w:rPr>
          <w:sz w:val="28"/>
        </w:rPr>
      </w:pPr>
      <w:r>
        <w:rPr>
          <w:sz w:val="28"/>
        </w:rPr>
        <w:lastRenderedPageBreak/>
        <w:t>Заседания педагогического совета Учреждения являются открытыми, 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заинтересованные представители органов государственной власти (местного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объединений.</w:t>
      </w:r>
    </w:p>
    <w:p w:rsidR="008B27CE" w:rsidRDefault="004B520E">
      <w:pPr>
        <w:pStyle w:val="a5"/>
        <w:numPr>
          <w:ilvl w:val="1"/>
          <w:numId w:val="1"/>
        </w:numPr>
        <w:tabs>
          <w:tab w:val="left" w:pos="526"/>
        </w:tabs>
        <w:spacing w:line="276" w:lineRule="auto"/>
        <w:ind w:right="110"/>
        <w:rPr>
          <w:sz w:val="28"/>
        </w:rPr>
      </w:pPr>
      <w:r>
        <w:rPr>
          <w:sz w:val="28"/>
        </w:rPr>
        <w:t>Тематика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заседании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совета.</w:t>
      </w:r>
    </w:p>
    <w:p w:rsidR="008B27CE" w:rsidRDefault="004B520E">
      <w:pPr>
        <w:pStyle w:val="a5"/>
        <w:numPr>
          <w:ilvl w:val="1"/>
          <w:numId w:val="1"/>
        </w:numPr>
        <w:tabs>
          <w:tab w:val="left" w:pos="526"/>
        </w:tabs>
        <w:spacing w:line="276" w:lineRule="auto"/>
        <w:ind w:right="108"/>
        <w:rPr>
          <w:sz w:val="28"/>
        </w:rPr>
      </w:pP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повестка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обнародуется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секретарем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телекоммуникационных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сетей.</w:t>
      </w:r>
    </w:p>
    <w:p w:rsidR="008B27CE" w:rsidRDefault="004B520E">
      <w:pPr>
        <w:pStyle w:val="21"/>
        <w:numPr>
          <w:ilvl w:val="0"/>
          <w:numId w:val="4"/>
        </w:numPr>
        <w:tabs>
          <w:tab w:val="left" w:pos="4058"/>
        </w:tabs>
        <w:ind w:left="4057" w:hanging="281"/>
        <w:jc w:val="both"/>
      </w:pPr>
      <w:r>
        <w:t>Компетенции</w:t>
      </w:r>
    </w:p>
    <w:p w:rsidR="008B27CE" w:rsidRDefault="004B520E">
      <w:pPr>
        <w:pStyle w:val="a3"/>
        <w:spacing w:before="193"/>
        <w:jc w:val="both"/>
      </w:pPr>
      <w:r>
        <w:t>3.1.</w:t>
      </w:r>
      <w:r>
        <w:rPr>
          <w:spacing w:val="-5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Учреждения:</w:t>
      </w:r>
    </w:p>
    <w:p w:rsidR="008B27CE" w:rsidRDefault="004B520E">
      <w:pPr>
        <w:pStyle w:val="a5"/>
        <w:numPr>
          <w:ilvl w:val="0"/>
          <w:numId w:val="2"/>
        </w:numPr>
        <w:tabs>
          <w:tab w:val="left" w:pos="693"/>
        </w:tabs>
        <w:spacing w:before="199" w:line="235" w:lineRule="auto"/>
        <w:ind w:right="209" w:firstLine="0"/>
        <w:rPr>
          <w:sz w:val="28"/>
        </w:rPr>
      </w:pPr>
      <w:r>
        <w:rPr>
          <w:sz w:val="28"/>
        </w:rPr>
        <w:t>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долгосрочные,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среднесрочные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краткосрочные;</w:t>
      </w:r>
    </w:p>
    <w:p w:rsidR="008B27CE" w:rsidRDefault="004B520E">
      <w:pPr>
        <w:pStyle w:val="a5"/>
        <w:numPr>
          <w:ilvl w:val="0"/>
          <w:numId w:val="2"/>
        </w:numPr>
        <w:tabs>
          <w:tab w:val="left" w:pos="506"/>
        </w:tabs>
        <w:spacing w:before="5" w:line="235" w:lineRule="auto"/>
        <w:ind w:right="110" w:firstLine="0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8B27CE" w:rsidRDefault="004B520E">
      <w:pPr>
        <w:pStyle w:val="a5"/>
        <w:numPr>
          <w:ilvl w:val="0"/>
          <w:numId w:val="2"/>
        </w:numPr>
        <w:tabs>
          <w:tab w:val="left" w:pos="434"/>
        </w:tabs>
        <w:spacing w:before="2" w:line="235" w:lineRule="auto"/>
        <w:ind w:right="104" w:firstLine="0"/>
        <w:rPr>
          <w:sz w:val="28"/>
        </w:rPr>
      </w:pPr>
      <w:r>
        <w:rPr>
          <w:sz w:val="28"/>
        </w:rPr>
        <w:t>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программ образования Учреждения;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:rsidR="008B27CE" w:rsidRDefault="004B520E">
      <w:pPr>
        <w:pStyle w:val="a5"/>
        <w:numPr>
          <w:ilvl w:val="0"/>
          <w:numId w:val="2"/>
        </w:numPr>
        <w:tabs>
          <w:tab w:val="left" w:pos="347"/>
        </w:tabs>
        <w:spacing w:before="4" w:line="235" w:lineRule="auto"/>
        <w:ind w:right="207" w:firstLine="0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</w:p>
    <w:p w:rsidR="008B27CE" w:rsidRDefault="004B520E">
      <w:pPr>
        <w:pStyle w:val="a3"/>
        <w:spacing w:before="4" w:line="235" w:lineRule="auto"/>
        <w:ind w:right="203"/>
        <w:jc w:val="both"/>
      </w:pP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возрастным,</w:t>
      </w:r>
      <w:r>
        <w:rPr>
          <w:spacing w:val="1"/>
        </w:rPr>
        <w:t xml:space="preserve"> </w:t>
      </w:r>
      <w:r>
        <w:t>психофизическим</w:t>
      </w:r>
      <w:r>
        <w:rPr>
          <w:spacing w:val="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склонностям,</w:t>
      </w:r>
      <w:r>
        <w:rPr>
          <w:spacing w:val="1"/>
        </w:rPr>
        <w:t xml:space="preserve"> </w:t>
      </w:r>
      <w:r>
        <w:t>способностям,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(воспитанников);</w:t>
      </w:r>
    </w:p>
    <w:p w:rsidR="008B27CE" w:rsidRDefault="004B520E">
      <w:pPr>
        <w:pStyle w:val="a5"/>
        <w:numPr>
          <w:ilvl w:val="0"/>
          <w:numId w:val="2"/>
        </w:numPr>
        <w:tabs>
          <w:tab w:val="left" w:pos="287"/>
        </w:tabs>
        <w:spacing w:before="1" w:line="237" w:lineRule="auto"/>
        <w:ind w:right="208" w:firstLine="0"/>
        <w:jc w:val="left"/>
        <w:rPr>
          <w:sz w:val="28"/>
        </w:rPr>
      </w:pPr>
      <w:r>
        <w:rPr>
          <w:sz w:val="28"/>
        </w:rPr>
        <w:t>изучает,</w:t>
      </w:r>
      <w:r>
        <w:rPr>
          <w:spacing w:val="17"/>
          <w:sz w:val="28"/>
        </w:rPr>
        <w:t xml:space="preserve"> </w:t>
      </w:r>
      <w:r>
        <w:rPr>
          <w:sz w:val="28"/>
        </w:rPr>
        <w:t>обобщает</w:t>
      </w:r>
      <w:r>
        <w:rPr>
          <w:spacing w:val="1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7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целом</w:t>
      </w:r>
      <w:r>
        <w:rPr>
          <w:spacing w:val="-4"/>
          <w:sz w:val="28"/>
        </w:rPr>
        <w:t xml:space="preserve"> </w:t>
      </w:r>
      <w:r>
        <w:rPr>
          <w:sz w:val="28"/>
        </w:rPr>
        <w:t>и 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направлению;</w:t>
      </w:r>
    </w:p>
    <w:p w:rsidR="008B27CE" w:rsidRDefault="004B520E">
      <w:pPr>
        <w:pStyle w:val="a5"/>
        <w:numPr>
          <w:ilvl w:val="0"/>
          <w:numId w:val="2"/>
        </w:numPr>
        <w:tabs>
          <w:tab w:val="left" w:pos="266"/>
        </w:tabs>
        <w:spacing w:line="316" w:lineRule="exact"/>
        <w:ind w:left="265" w:hanging="164"/>
        <w:jc w:val="left"/>
        <w:rPr>
          <w:sz w:val="28"/>
        </w:rPr>
      </w:pPr>
      <w:r>
        <w:rPr>
          <w:sz w:val="28"/>
        </w:rPr>
        <w:t>рассматривает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Учреждения;</w:t>
      </w:r>
    </w:p>
    <w:p w:rsidR="008B27CE" w:rsidRDefault="004B520E">
      <w:pPr>
        <w:pStyle w:val="a5"/>
        <w:numPr>
          <w:ilvl w:val="0"/>
          <w:numId w:val="2"/>
        </w:numPr>
        <w:tabs>
          <w:tab w:val="left" w:pos="287"/>
        </w:tabs>
        <w:spacing w:before="3" w:line="235" w:lineRule="auto"/>
        <w:ind w:right="210" w:firstLine="0"/>
        <w:jc w:val="left"/>
        <w:rPr>
          <w:sz w:val="28"/>
        </w:rPr>
      </w:pPr>
      <w:r>
        <w:rPr>
          <w:sz w:val="28"/>
        </w:rPr>
        <w:t>принимает</w:t>
      </w:r>
      <w:r>
        <w:rPr>
          <w:spacing w:val="1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8"/>
          <w:sz w:val="28"/>
        </w:rPr>
        <w:t xml:space="preserve"> </w:t>
      </w:r>
      <w:r>
        <w:rPr>
          <w:sz w:val="28"/>
        </w:rPr>
        <w:t>о</w:t>
      </w:r>
      <w:r>
        <w:rPr>
          <w:spacing w:val="18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18"/>
          <w:sz w:val="28"/>
        </w:rPr>
        <w:t xml:space="preserve"> </w:t>
      </w:r>
      <w:r>
        <w:rPr>
          <w:sz w:val="28"/>
        </w:rPr>
        <w:t>платной</w:t>
      </w:r>
      <w:r>
        <w:rPr>
          <w:spacing w:val="1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программам;</w:t>
      </w:r>
    </w:p>
    <w:p w:rsidR="008B27CE" w:rsidRDefault="004B520E">
      <w:pPr>
        <w:pStyle w:val="a3"/>
        <w:spacing w:before="3" w:line="235" w:lineRule="auto"/>
        <w:ind w:right="202"/>
        <w:jc w:val="both"/>
      </w:pPr>
      <w:r>
        <w:t>-организует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совершенствованию методик образовательного процесса и 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методических мероприятий;</w:t>
      </w:r>
    </w:p>
    <w:p w:rsidR="008B27CE" w:rsidRDefault="004B520E">
      <w:pPr>
        <w:pStyle w:val="a3"/>
        <w:spacing w:before="3" w:line="237" w:lineRule="auto"/>
        <w:ind w:right="202"/>
        <w:jc w:val="both"/>
      </w:pPr>
      <w:r>
        <w:t>-внесение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воспитательного процесса,</w:t>
      </w:r>
      <w:r>
        <w:rPr>
          <w:spacing w:val="-1"/>
        </w:rPr>
        <w:t xml:space="preserve"> </w:t>
      </w:r>
      <w:r>
        <w:t>досуговой деятельности;</w:t>
      </w:r>
    </w:p>
    <w:p w:rsidR="008B27CE" w:rsidRDefault="004B520E">
      <w:pPr>
        <w:pStyle w:val="a3"/>
        <w:spacing w:line="314" w:lineRule="exact"/>
        <w:jc w:val="both"/>
      </w:pPr>
      <w:r>
        <w:t>-осуществление</w:t>
      </w:r>
      <w:r>
        <w:rPr>
          <w:spacing w:val="-3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компетенции.</w:t>
      </w:r>
    </w:p>
    <w:p w:rsidR="008B27CE" w:rsidRDefault="008B27CE">
      <w:pPr>
        <w:spacing w:line="314" w:lineRule="exact"/>
        <w:jc w:val="both"/>
        <w:sectPr w:rsidR="008B27CE">
          <w:pgSz w:w="11910" w:h="16840"/>
          <w:pgMar w:top="1040" w:right="740" w:bottom="280" w:left="1600" w:header="720" w:footer="720" w:gutter="0"/>
          <w:cols w:space="720"/>
        </w:sectPr>
      </w:pPr>
    </w:p>
    <w:p w:rsidR="008B27CE" w:rsidRDefault="004B520E">
      <w:pPr>
        <w:pStyle w:val="a3"/>
        <w:spacing w:before="70" w:line="237" w:lineRule="auto"/>
        <w:ind w:right="210"/>
        <w:jc w:val="both"/>
      </w:pPr>
      <w:r>
        <w:t>3.2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наделен</w:t>
      </w:r>
      <w:r>
        <w:rPr>
          <w:spacing w:val="1"/>
        </w:rPr>
        <w:t xml:space="preserve"> </w:t>
      </w:r>
      <w:r>
        <w:t>полномочиями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предварительному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Учреждения,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именно:</w:t>
      </w:r>
    </w:p>
    <w:p w:rsidR="008B27CE" w:rsidRDefault="004B520E">
      <w:pPr>
        <w:pStyle w:val="a3"/>
        <w:spacing w:line="235" w:lineRule="auto"/>
        <w:ind w:right="206"/>
        <w:jc w:val="both"/>
      </w:pPr>
      <w:r>
        <w:t>-представлять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любыми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противоречащих</w:t>
      </w:r>
      <w:r>
        <w:rPr>
          <w:spacing w:val="1"/>
        </w:rPr>
        <w:t xml:space="preserve"> </w:t>
      </w:r>
      <w:r>
        <w:t>закону,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 власти, органы местного самоуправления с заявлениями,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-2"/>
        </w:rPr>
        <w:t xml:space="preserve"> </w:t>
      </w:r>
      <w:r>
        <w:t>жалобами;</w:t>
      </w:r>
    </w:p>
    <w:p w:rsidR="008B27CE" w:rsidRDefault="004B520E">
      <w:pPr>
        <w:pStyle w:val="a3"/>
        <w:spacing w:before="4" w:line="235" w:lineRule="auto"/>
        <w:ind w:right="210"/>
        <w:jc w:val="both"/>
      </w:pPr>
      <w:r>
        <w:t>-защищать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допустимыми</w:t>
      </w:r>
      <w:r>
        <w:rPr>
          <w:spacing w:val="-67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способами,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в</w:t>
      </w:r>
      <w:r>
        <w:rPr>
          <w:spacing w:val="-1"/>
        </w:rPr>
        <w:t xml:space="preserve"> </w:t>
      </w:r>
      <w:r>
        <w:t>судах.</w:t>
      </w:r>
    </w:p>
    <w:p w:rsidR="008B27CE" w:rsidRDefault="004B520E">
      <w:pPr>
        <w:pStyle w:val="21"/>
        <w:numPr>
          <w:ilvl w:val="0"/>
          <w:numId w:val="4"/>
        </w:numPr>
        <w:tabs>
          <w:tab w:val="left" w:pos="3756"/>
        </w:tabs>
        <w:spacing w:before="146" w:line="319" w:lineRule="exact"/>
        <w:ind w:left="3755" w:hanging="282"/>
        <w:jc w:val="both"/>
      </w:pPr>
      <w:r>
        <w:t>Делопроизводство</w:t>
      </w:r>
    </w:p>
    <w:p w:rsidR="008B27CE" w:rsidRDefault="004B520E">
      <w:pPr>
        <w:pStyle w:val="a5"/>
        <w:numPr>
          <w:ilvl w:val="1"/>
          <w:numId w:val="4"/>
        </w:numPr>
        <w:tabs>
          <w:tab w:val="left" w:pos="700"/>
        </w:tabs>
        <w:spacing w:line="237" w:lineRule="auto"/>
        <w:ind w:right="585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Инструкцией о ведении делопроизводства в 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69"/>
          <w:sz w:val="28"/>
        </w:rPr>
        <w:t xml:space="preserve"> </w:t>
      </w:r>
      <w:r>
        <w:rPr>
          <w:sz w:val="28"/>
        </w:rPr>
        <w:t>учреждении.</w:t>
      </w:r>
    </w:p>
    <w:p w:rsidR="008B27CE" w:rsidRDefault="004B520E">
      <w:pPr>
        <w:pStyle w:val="a5"/>
        <w:numPr>
          <w:ilvl w:val="1"/>
          <w:numId w:val="4"/>
        </w:numPr>
        <w:tabs>
          <w:tab w:val="left" w:pos="770"/>
        </w:tabs>
        <w:spacing w:line="235" w:lineRule="auto"/>
        <w:ind w:right="588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протоколах.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секретарем,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совета и</w:t>
      </w:r>
      <w:r>
        <w:rPr>
          <w:spacing w:val="-1"/>
          <w:sz w:val="28"/>
        </w:rPr>
        <w:t xml:space="preserve"> </w:t>
      </w:r>
      <w:r>
        <w:rPr>
          <w:sz w:val="28"/>
        </w:rPr>
        <w:t>хранятся в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Учреждении.</w:t>
      </w:r>
    </w:p>
    <w:p w:rsidR="008B27CE" w:rsidRDefault="004B520E">
      <w:pPr>
        <w:pStyle w:val="a5"/>
        <w:numPr>
          <w:ilvl w:val="1"/>
          <w:numId w:val="4"/>
        </w:numPr>
        <w:tabs>
          <w:tab w:val="left" w:pos="595"/>
        </w:tabs>
        <w:spacing w:line="319" w:lineRule="exact"/>
        <w:ind w:left="594" w:hanging="493"/>
        <w:rPr>
          <w:sz w:val="28"/>
        </w:rPr>
      </w:pPr>
      <w:r>
        <w:rPr>
          <w:sz w:val="28"/>
        </w:rPr>
        <w:t>Нумерация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-5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года.</w:t>
      </w:r>
    </w:p>
    <w:p w:rsidR="008B27CE" w:rsidRDefault="004B520E">
      <w:pPr>
        <w:pStyle w:val="a5"/>
        <w:numPr>
          <w:ilvl w:val="1"/>
          <w:numId w:val="4"/>
        </w:numPr>
        <w:tabs>
          <w:tab w:val="left" w:pos="611"/>
        </w:tabs>
        <w:spacing w:before="3" w:line="235" w:lineRule="auto"/>
        <w:ind w:right="593"/>
        <w:rPr>
          <w:sz w:val="28"/>
        </w:rPr>
      </w:pPr>
      <w:r>
        <w:rPr>
          <w:sz w:val="28"/>
        </w:rPr>
        <w:t>Журнал регистрации протоколов педагогического совета нумеруется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постранично, прошнуровывается, скрепляется подписью </w:t>
      </w:r>
      <w:r w:rsidR="00FB3148">
        <w:rPr>
          <w:sz w:val="28"/>
        </w:rPr>
        <w:t>директора</w:t>
      </w:r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печатью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Учреждения.</w:t>
      </w:r>
    </w:p>
    <w:p w:rsidR="008B27CE" w:rsidRDefault="008B27CE">
      <w:pPr>
        <w:pStyle w:val="a3"/>
        <w:ind w:left="0"/>
        <w:rPr>
          <w:sz w:val="30"/>
        </w:rPr>
      </w:pPr>
    </w:p>
    <w:p w:rsidR="008B27CE" w:rsidRDefault="008B27CE">
      <w:pPr>
        <w:pStyle w:val="a3"/>
        <w:ind w:left="0"/>
        <w:rPr>
          <w:sz w:val="30"/>
        </w:rPr>
      </w:pPr>
    </w:p>
    <w:p w:rsidR="008B27CE" w:rsidRDefault="008B27CE">
      <w:pPr>
        <w:pStyle w:val="a3"/>
        <w:ind w:left="0"/>
        <w:rPr>
          <w:sz w:val="30"/>
        </w:rPr>
      </w:pPr>
    </w:p>
    <w:p w:rsidR="008B27CE" w:rsidRDefault="008B27CE">
      <w:pPr>
        <w:pStyle w:val="a3"/>
        <w:ind w:left="0"/>
        <w:rPr>
          <w:sz w:val="30"/>
        </w:rPr>
      </w:pPr>
    </w:p>
    <w:p w:rsidR="008B27CE" w:rsidRDefault="008B27CE">
      <w:pPr>
        <w:pStyle w:val="a3"/>
        <w:ind w:left="0"/>
        <w:rPr>
          <w:sz w:val="30"/>
        </w:rPr>
      </w:pPr>
    </w:p>
    <w:p w:rsidR="008B27CE" w:rsidRDefault="008B27CE">
      <w:pPr>
        <w:pStyle w:val="a3"/>
        <w:ind w:left="0"/>
        <w:rPr>
          <w:sz w:val="30"/>
        </w:rPr>
      </w:pPr>
    </w:p>
    <w:p w:rsidR="008B27CE" w:rsidRDefault="008B27CE">
      <w:pPr>
        <w:pStyle w:val="a3"/>
        <w:spacing w:before="7"/>
        <w:ind w:left="0"/>
        <w:rPr>
          <w:sz w:val="30"/>
        </w:rPr>
      </w:pPr>
    </w:p>
    <w:p w:rsidR="008B27CE" w:rsidRDefault="004B520E">
      <w:pPr>
        <w:ind w:left="102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</w:t>
      </w:r>
    </w:p>
    <w:sectPr w:rsidR="008B27CE" w:rsidSect="008B27CE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F08AF"/>
    <w:multiLevelType w:val="hybridMultilevel"/>
    <w:tmpl w:val="2D5A3440"/>
    <w:lvl w:ilvl="0" w:tplc="EEFCEE0A">
      <w:start w:val="1"/>
      <w:numFmt w:val="decimal"/>
      <w:lvlText w:val="%1."/>
      <w:lvlJc w:val="left"/>
      <w:pPr>
        <w:ind w:left="3713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8362BEF8">
      <w:numFmt w:val="none"/>
      <w:lvlText w:val=""/>
      <w:lvlJc w:val="left"/>
      <w:pPr>
        <w:tabs>
          <w:tab w:val="num" w:pos="360"/>
        </w:tabs>
      </w:pPr>
    </w:lvl>
    <w:lvl w:ilvl="2" w:tplc="E72411CA">
      <w:numFmt w:val="bullet"/>
      <w:lvlText w:val="•"/>
      <w:lvlJc w:val="left"/>
      <w:pPr>
        <w:ind w:left="4369" w:hanging="598"/>
      </w:pPr>
      <w:rPr>
        <w:rFonts w:hint="default"/>
        <w:lang w:val="ru-RU" w:eastAsia="en-US" w:bidi="ar-SA"/>
      </w:rPr>
    </w:lvl>
    <w:lvl w:ilvl="3" w:tplc="D242A820">
      <w:numFmt w:val="bullet"/>
      <w:lvlText w:val="•"/>
      <w:lvlJc w:val="left"/>
      <w:pPr>
        <w:ind w:left="5019" w:hanging="598"/>
      </w:pPr>
      <w:rPr>
        <w:rFonts w:hint="default"/>
        <w:lang w:val="ru-RU" w:eastAsia="en-US" w:bidi="ar-SA"/>
      </w:rPr>
    </w:lvl>
    <w:lvl w:ilvl="4" w:tplc="77D216CE">
      <w:numFmt w:val="bullet"/>
      <w:lvlText w:val="•"/>
      <w:lvlJc w:val="left"/>
      <w:pPr>
        <w:ind w:left="5668" w:hanging="598"/>
      </w:pPr>
      <w:rPr>
        <w:rFonts w:hint="default"/>
        <w:lang w:val="ru-RU" w:eastAsia="en-US" w:bidi="ar-SA"/>
      </w:rPr>
    </w:lvl>
    <w:lvl w:ilvl="5" w:tplc="55503D20">
      <w:numFmt w:val="bullet"/>
      <w:lvlText w:val="•"/>
      <w:lvlJc w:val="left"/>
      <w:pPr>
        <w:ind w:left="6318" w:hanging="598"/>
      </w:pPr>
      <w:rPr>
        <w:rFonts w:hint="default"/>
        <w:lang w:val="ru-RU" w:eastAsia="en-US" w:bidi="ar-SA"/>
      </w:rPr>
    </w:lvl>
    <w:lvl w:ilvl="6" w:tplc="484622DA">
      <w:numFmt w:val="bullet"/>
      <w:lvlText w:val="•"/>
      <w:lvlJc w:val="left"/>
      <w:pPr>
        <w:ind w:left="6968" w:hanging="598"/>
      </w:pPr>
      <w:rPr>
        <w:rFonts w:hint="default"/>
        <w:lang w:val="ru-RU" w:eastAsia="en-US" w:bidi="ar-SA"/>
      </w:rPr>
    </w:lvl>
    <w:lvl w:ilvl="7" w:tplc="78386C72">
      <w:numFmt w:val="bullet"/>
      <w:lvlText w:val="•"/>
      <w:lvlJc w:val="left"/>
      <w:pPr>
        <w:ind w:left="7617" w:hanging="598"/>
      </w:pPr>
      <w:rPr>
        <w:rFonts w:hint="default"/>
        <w:lang w:val="ru-RU" w:eastAsia="en-US" w:bidi="ar-SA"/>
      </w:rPr>
    </w:lvl>
    <w:lvl w:ilvl="8" w:tplc="E724FCE2">
      <w:numFmt w:val="bullet"/>
      <w:lvlText w:val="•"/>
      <w:lvlJc w:val="left"/>
      <w:pPr>
        <w:ind w:left="8267" w:hanging="598"/>
      </w:pPr>
      <w:rPr>
        <w:rFonts w:hint="default"/>
        <w:lang w:val="ru-RU" w:eastAsia="en-US" w:bidi="ar-SA"/>
      </w:rPr>
    </w:lvl>
  </w:abstractNum>
  <w:abstractNum w:abstractNumId="1" w15:restartNumberingAfterBreak="0">
    <w:nsid w:val="154E0301"/>
    <w:multiLevelType w:val="hybridMultilevel"/>
    <w:tmpl w:val="27369996"/>
    <w:lvl w:ilvl="0" w:tplc="B4BABAEA">
      <w:start w:val="2"/>
      <w:numFmt w:val="decimal"/>
      <w:lvlText w:val="%1"/>
      <w:lvlJc w:val="left"/>
      <w:pPr>
        <w:ind w:left="102" w:hanging="509"/>
        <w:jc w:val="left"/>
      </w:pPr>
      <w:rPr>
        <w:rFonts w:hint="default"/>
        <w:lang w:val="ru-RU" w:eastAsia="en-US" w:bidi="ar-SA"/>
      </w:rPr>
    </w:lvl>
    <w:lvl w:ilvl="1" w:tplc="4B2A0DDC">
      <w:numFmt w:val="none"/>
      <w:lvlText w:val=""/>
      <w:lvlJc w:val="left"/>
      <w:pPr>
        <w:tabs>
          <w:tab w:val="num" w:pos="360"/>
        </w:tabs>
      </w:pPr>
    </w:lvl>
    <w:lvl w:ilvl="2" w:tplc="08B0A302">
      <w:numFmt w:val="bullet"/>
      <w:lvlText w:val="•"/>
      <w:lvlJc w:val="left"/>
      <w:pPr>
        <w:ind w:left="1993" w:hanging="509"/>
      </w:pPr>
      <w:rPr>
        <w:rFonts w:hint="default"/>
        <w:lang w:val="ru-RU" w:eastAsia="en-US" w:bidi="ar-SA"/>
      </w:rPr>
    </w:lvl>
    <w:lvl w:ilvl="3" w:tplc="33FCB6BA">
      <w:numFmt w:val="bullet"/>
      <w:lvlText w:val="•"/>
      <w:lvlJc w:val="left"/>
      <w:pPr>
        <w:ind w:left="2939" w:hanging="509"/>
      </w:pPr>
      <w:rPr>
        <w:rFonts w:hint="default"/>
        <w:lang w:val="ru-RU" w:eastAsia="en-US" w:bidi="ar-SA"/>
      </w:rPr>
    </w:lvl>
    <w:lvl w:ilvl="4" w:tplc="AF10A1CA">
      <w:numFmt w:val="bullet"/>
      <w:lvlText w:val="•"/>
      <w:lvlJc w:val="left"/>
      <w:pPr>
        <w:ind w:left="3886" w:hanging="509"/>
      </w:pPr>
      <w:rPr>
        <w:rFonts w:hint="default"/>
        <w:lang w:val="ru-RU" w:eastAsia="en-US" w:bidi="ar-SA"/>
      </w:rPr>
    </w:lvl>
    <w:lvl w:ilvl="5" w:tplc="5AF4CE16">
      <w:numFmt w:val="bullet"/>
      <w:lvlText w:val="•"/>
      <w:lvlJc w:val="left"/>
      <w:pPr>
        <w:ind w:left="4833" w:hanging="509"/>
      </w:pPr>
      <w:rPr>
        <w:rFonts w:hint="default"/>
        <w:lang w:val="ru-RU" w:eastAsia="en-US" w:bidi="ar-SA"/>
      </w:rPr>
    </w:lvl>
    <w:lvl w:ilvl="6" w:tplc="D4987768">
      <w:numFmt w:val="bullet"/>
      <w:lvlText w:val="•"/>
      <w:lvlJc w:val="left"/>
      <w:pPr>
        <w:ind w:left="5779" w:hanging="509"/>
      </w:pPr>
      <w:rPr>
        <w:rFonts w:hint="default"/>
        <w:lang w:val="ru-RU" w:eastAsia="en-US" w:bidi="ar-SA"/>
      </w:rPr>
    </w:lvl>
    <w:lvl w:ilvl="7" w:tplc="367452E4">
      <w:numFmt w:val="bullet"/>
      <w:lvlText w:val="•"/>
      <w:lvlJc w:val="left"/>
      <w:pPr>
        <w:ind w:left="6726" w:hanging="509"/>
      </w:pPr>
      <w:rPr>
        <w:rFonts w:hint="default"/>
        <w:lang w:val="ru-RU" w:eastAsia="en-US" w:bidi="ar-SA"/>
      </w:rPr>
    </w:lvl>
    <w:lvl w:ilvl="8" w:tplc="8B6C41BA">
      <w:numFmt w:val="bullet"/>
      <w:lvlText w:val="•"/>
      <w:lvlJc w:val="left"/>
      <w:pPr>
        <w:ind w:left="7673" w:hanging="509"/>
      </w:pPr>
      <w:rPr>
        <w:rFonts w:hint="default"/>
        <w:lang w:val="ru-RU" w:eastAsia="en-US" w:bidi="ar-SA"/>
      </w:rPr>
    </w:lvl>
  </w:abstractNum>
  <w:abstractNum w:abstractNumId="2" w15:restartNumberingAfterBreak="0">
    <w:nsid w:val="23133C19"/>
    <w:multiLevelType w:val="hybridMultilevel"/>
    <w:tmpl w:val="99FA82D6"/>
    <w:lvl w:ilvl="0" w:tplc="DC24F374">
      <w:numFmt w:val="bullet"/>
      <w:lvlText w:val="-"/>
      <w:lvlJc w:val="left"/>
      <w:pPr>
        <w:ind w:left="10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984F6C">
      <w:numFmt w:val="bullet"/>
      <w:lvlText w:val="•"/>
      <w:lvlJc w:val="left"/>
      <w:pPr>
        <w:ind w:left="1046" w:hanging="298"/>
      </w:pPr>
      <w:rPr>
        <w:rFonts w:hint="default"/>
        <w:lang w:val="ru-RU" w:eastAsia="en-US" w:bidi="ar-SA"/>
      </w:rPr>
    </w:lvl>
    <w:lvl w:ilvl="2" w:tplc="47D64522">
      <w:numFmt w:val="bullet"/>
      <w:lvlText w:val="•"/>
      <w:lvlJc w:val="left"/>
      <w:pPr>
        <w:ind w:left="1993" w:hanging="298"/>
      </w:pPr>
      <w:rPr>
        <w:rFonts w:hint="default"/>
        <w:lang w:val="ru-RU" w:eastAsia="en-US" w:bidi="ar-SA"/>
      </w:rPr>
    </w:lvl>
    <w:lvl w:ilvl="3" w:tplc="8A08BEA4">
      <w:numFmt w:val="bullet"/>
      <w:lvlText w:val="•"/>
      <w:lvlJc w:val="left"/>
      <w:pPr>
        <w:ind w:left="2939" w:hanging="298"/>
      </w:pPr>
      <w:rPr>
        <w:rFonts w:hint="default"/>
        <w:lang w:val="ru-RU" w:eastAsia="en-US" w:bidi="ar-SA"/>
      </w:rPr>
    </w:lvl>
    <w:lvl w:ilvl="4" w:tplc="4E6607BA">
      <w:numFmt w:val="bullet"/>
      <w:lvlText w:val="•"/>
      <w:lvlJc w:val="left"/>
      <w:pPr>
        <w:ind w:left="3886" w:hanging="298"/>
      </w:pPr>
      <w:rPr>
        <w:rFonts w:hint="default"/>
        <w:lang w:val="ru-RU" w:eastAsia="en-US" w:bidi="ar-SA"/>
      </w:rPr>
    </w:lvl>
    <w:lvl w:ilvl="5" w:tplc="C3AAE386">
      <w:numFmt w:val="bullet"/>
      <w:lvlText w:val="•"/>
      <w:lvlJc w:val="left"/>
      <w:pPr>
        <w:ind w:left="4833" w:hanging="298"/>
      </w:pPr>
      <w:rPr>
        <w:rFonts w:hint="default"/>
        <w:lang w:val="ru-RU" w:eastAsia="en-US" w:bidi="ar-SA"/>
      </w:rPr>
    </w:lvl>
    <w:lvl w:ilvl="6" w:tplc="1B8E9E38">
      <w:numFmt w:val="bullet"/>
      <w:lvlText w:val="•"/>
      <w:lvlJc w:val="left"/>
      <w:pPr>
        <w:ind w:left="5779" w:hanging="298"/>
      </w:pPr>
      <w:rPr>
        <w:rFonts w:hint="default"/>
        <w:lang w:val="ru-RU" w:eastAsia="en-US" w:bidi="ar-SA"/>
      </w:rPr>
    </w:lvl>
    <w:lvl w:ilvl="7" w:tplc="72EADB5A">
      <w:numFmt w:val="bullet"/>
      <w:lvlText w:val="•"/>
      <w:lvlJc w:val="left"/>
      <w:pPr>
        <w:ind w:left="6726" w:hanging="298"/>
      </w:pPr>
      <w:rPr>
        <w:rFonts w:hint="default"/>
        <w:lang w:val="ru-RU" w:eastAsia="en-US" w:bidi="ar-SA"/>
      </w:rPr>
    </w:lvl>
    <w:lvl w:ilvl="8" w:tplc="8ED4EB1E">
      <w:numFmt w:val="bullet"/>
      <w:lvlText w:val="•"/>
      <w:lvlJc w:val="left"/>
      <w:pPr>
        <w:ind w:left="7673" w:hanging="298"/>
      </w:pPr>
      <w:rPr>
        <w:rFonts w:hint="default"/>
        <w:lang w:val="ru-RU" w:eastAsia="en-US" w:bidi="ar-SA"/>
      </w:rPr>
    </w:lvl>
  </w:abstractNum>
  <w:abstractNum w:abstractNumId="3" w15:restartNumberingAfterBreak="0">
    <w:nsid w:val="49446F74"/>
    <w:multiLevelType w:val="hybridMultilevel"/>
    <w:tmpl w:val="CEF643DE"/>
    <w:lvl w:ilvl="0" w:tplc="2812A4BE">
      <w:start w:val="1"/>
      <w:numFmt w:val="decimal"/>
      <w:lvlText w:val="%1"/>
      <w:lvlJc w:val="left"/>
      <w:pPr>
        <w:ind w:left="102" w:hanging="775"/>
        <w:jc w:val="left"/>
      </w:pPr>
      <w:rPr>
        <w:rFonts w:hint="default"/>
        <w:lang w:val="ru-RU" w:eastAsia="en-US" w:bidi="ar-SA"/>
      </w:rPr>
    </w:lvl>
    <w:lvl w:ilvl="1" w:tplc="932CA06E">
      <w:numFmt w:val="none"/>
      <w:lvlText w:val=""/>
      <w:lvlJc w:val="left"/>
      <w:pPr>
        <w:tabs>
          <w:tab w:val="num" w:pos="360"/>
        </w:tabs>
      </w:pPr>
    </w:lvl>
    <w:lvl w:ilvl="2" w:tplc="470E57F8">
      <w:numFmt w:val="bullet"/>
      <w:lvlText w:val="•"/>
      <w:lvlJc w:val="left"/>
      <w:pPr>
        <w:ind w:left="1993" w:hanging="775"/>
      </w:pPr>
      <w:rPr>
        <w:rFonts w:hint="default"/>
        <w:lang w:val="ru-RU" w:eastAsia="en-US" w:bidi="ar-SA"/>
      </w:rPr>
    </w:lvl>
    <w:lvl w:ilvl="3" w:tplc="4D24AEE8">
      <w:numFmt w:val="bullet"/>
      <w:lvlText w:val="•"/>
      <w:lvlJc w:val="left"/>
      <w:pPr>
        <w:ind w:left="2939" w:hanging="775"/>
      </w:pPr>
      <w:rPr>
        <w:rFonts w:hint="default"/>
        <w:lang w:val="ru-RU" w:eastAsia="en-US" w:bidi="ar-SA"/>
      </w:rPr>
    </w:lvl>
    <w:lvl w:ilvl="4" w:tplc="9D72A37C">
      <w:numFmt w:val="bullet"/>
      <w:lvlText w:val="•"/>
      <w:lvlJc w:val="left"/>
      <w:pPr>
        <w:ind w:left="3886" w:hanging="775"/>
      </w:pPr>
      <w:rPr>
        <w:rFonts w:hint="default"/>
        <w:lang w:val="ru-RU" w:eastAsia="en-US" w:bidi="ar-SA"/>
      </w:rPr>
    </w:lvl>
    <w:lvl w:ilvl="5" w:tplc="53FC5360">
      <w:numFmt w:val="bullet"/>
      <w:lvlText w:val="•"/>
      <w:lvlJc w:val="left"/>
      <w:pPr>
        <w:ind w:left="4833" w:hanging="775"/>
      </w:pPr>
      <w:rPr>
        <w:rFonts w:hint="default"/>
        <w:lang w:val="ru-RU" w:eastAsia="en-US" w:bidi="ar-SA"/>
      </w:rPr>
    </w:lvl>
    <w:lvl w:ilvl="6" w:tplc="E9D675AA">
      <w:numFmt w:val="bullet"/>
      <w:lvlText w:val="•"/>
      <w:lvlJc w:val="left"/>
      <w:pPr>
        <w:ind w:left="5779" w:hanging="775"/>
      </w:pPr>
      <w:rPr>
        <w:rFonts w:hint="default"/>
        <w:lang w:val="ru-RU" w:eastAsia="en-US" w:bidi="ar-SA"/>
      </w:rPr>
    </w:lvl>
    <w:lvl w:ilvl="7" w:tplc="92D442BE">
      <w:numFmt w:val="bullet"/>
      <w:lvlText w:val="•"/>
      <w:lvlJc w:val="left"/>
      <w:pPr>
        <w:ind w:left="6726" w:hanging="775"/>
      </w:pPr>
      <w:rPr>
        <w:rFonts w:hint="default"/>
        <w:lang w:val="ru-RU" w:eastAsia="en-US" w:bidi="ar-SA"/>
      </w:rPr>
    </w:lvl>
    <w:lvl w:ilvl="8" w:tplc="CF1E3358">
      <w:numFmt w:val="bullet"/>
      <w:lvlText w:val="•"/>
      <w:lvlJc w:val="left"/>
      <w:pPr>
        <w:ind w:left="7673" w:hanging="77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B27CE"/>
    <w:rsid w:val="0016742A"/>
    <w:rsid w:val="004B520E"/>
    <w:rsid w:val="008B27CE"/>
    <w:rsid w:val="008B5C03"/>
    <w:rsid w:val="008C566A"/>
    <w:rsid w:val="00A81B12"/>
    <w:rsid w:val="00D26CA7"/>
    <w:rsid w:val="00FB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3296A"/>
  <w15:docId w15:val="{D2EAAEAD-707A-4125-9AE1-33FE12B3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B27C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27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27CE"/>
    <w:pPr>
      <w:ind w:left="10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B27CE"/>
    <w:pPr>
      <w:spacing w:line="350" w:lineRule="exact"/>
      <w:outlineLvl w:val="1"/>
    </w:pPr>
    <w:rPr>
      <w:rFonts w:ascii="Microsoft Sans Serif" w:eastAsia="Microsoft Sans Serif" w:hAnsi="Microsoft Sans Serif" w:cs="Microsoft Sans Serif"/>
      <w:sz w:val="31"/>
      <w:szCs w:val="31"/>
    </w:rPr>
  </w:style>
  <w:style w:type="paragraph" w:customStyle="1" w:styleId="21">
    <w:name w:val="Заголовок 21"/>
    <w:basedOn w:val="a"/>
    <w:uiPriority w:val="1"/>
    <w:qFormat/>
    <w:rsid w:val="008B27CE"/>
    <w:pPr>
      <w:ind w:left="3174" w:hanging="282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8B27CE"/>
    <w:pPr>
      <w:spacing w:before="79"/>
      <w:ind w:left="502" w:right="508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8B27CE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8B27CE"/>
  </w:style>
  <w:style w:type="table" w:styleId="a6">
    <w:name w:val="Table Grid"/>
    <w:basedOn w:val="a1"/>
    <w:uiPriority w:val="59"/>
    <w:rsid w:val="00FB31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6A5B0-4029-4E1B-A100-C46D49A5A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8</cp:revision>
  <cp:lastPrinted>2024-06-27T04:14:00Z</cp:lastPrinted>
  <dcterms:created xsi:type="dcterms:W3CDTF">2024-06-25T16:58:00Z</dcterms:created>
  <dcterms:modified xsi:type="dcterms:W3CDTF">2024-07-04T06:29:00Z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2024-06-25T00:00:00Z</vt:filetime>
  </property>
</Properties>
</file>